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9978" w14:textId="77777777" w:rsidR="003D10EE" w:rsidRDefault="003D10EE" w:rsidP="003D10EE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60D32181" w14:textId="77777777" w:rsidR="003D10EE" w:rsidRDefault="003D10EE" w:rsidP="003D10EE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43F625B9" w14:textId="77777777" w:rsidR="003D10EE" w:rsidRDefault="003D10EE" w:rsidP="003D10EE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6FC5FFB3" w14:textId="1EB940C2" w:rsidR="003D10EE" w:rsidRPr="003D10EE" w:rsidRDefault="003D10EE" w:rsidP="003D10EE">
      <w:pPr>
        <w:rPr>
          <w:rFonts w:ascii="Calibri" w:eastAsia="Times New Roman" w:hAnsi="Calibri" w:cs="Calibri"/>
          <w:color w:val="000000"/>
          <w:sz w:val="36"/>
          <w:szCs w:val="36"/>
        </w:rPr>
      </w:pPr>
      <w:r w:rsidRPr="003D10EE">
        <w:rPr>
          <w:rFonts w:ascii="Calibri" w:eastAsia="Times New Roman" w:hAnsi="Calibri" w:cs="Calibri"/>
          <w:color w:val="000000"/>
          <w:sz w:val="36"/>
          <w:szCs w:val="36"/>
        </w:rPr>
        <w:t>Bredband, TV, Telefoni</w:t>
      </w:r>
    </w:p>
    <w:p w14:paraId="19EF7A6E" w14:textId="77777777" w:rsidR="003D10EE" w:rsidRDefault="003D10EE" w:rsidP="003D10EE">
      <w:pPr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133896DF" w14:textId="77777777" w:rsidR="003D10EE" w:rsidRPr="003D10EE" w:rsidRDefault="003D10EE" w:rsidP="003D10EE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3D10EE">
        <w:rPr>
          <w:rFonts w:ascii="Calibri" w:eastAsia="Times New Roman" w:hAnsi="Calibri" w:cs="Calibri"/>
          <w:color w:val="000000"/>
          <w:sz w:val="28"/>
          <w:szCs w:val="28"/>
        </w:rPr>
        <w:t xml:space="preserve">Brf Resa har tecknat ett gruppavtal med Tele2 (tidigare </w:t>
      </w:r>
      <w:proofErr w:type="spellStart"/>
      <w:r w:rsidRPr="003D10EE">
        <w:rPr>
          <w:rFonts w:ascii="Calibri" w:eastAsia="Times New Roman" w:hAnsi="Calibri" w:cs="Calibri"/>
          <w:color w:val="000000"/>
          <w:sz w:val="28"/>
          <w:szCs w:val="28"/>
        </w:rPr>
        <w:t>Com</w:t>
      </w:r>
      <w:proofErr w:type="spellEnd"/>
      <w:r w:rsidRPr="003D10EE">
        <w:rPr>
          <w:rFonts w:ascii="Calibri" w:eastAsia="Times New Roman" w:hAnsi="Calibri" w:cs="Calibri"/>
          <w:color w:val="000000"/>
          <w:sz w:val="28"/>
          <w:szCs w:val="28"/>
        </w:rPr>
        <w:t xml:space="preserve"> Hem).</w:t>
      </w:r>
    </w:p>
    <w:p w14:paraId="7D00925E" w14:textId="77777777" w:rsidR="003D10EE" w:rsidRDefault="003D10EE" w:rsidP="003D10EE">
      <w:pPr>
        <w:rPr>
          <w:rFonts w:ascii="Calibri" w:eastAsia="Times New Roman" w:hAnsi="Calibri" w:cs="Calibri"/>
          <w:color w:val="000000"/>
        </w:rPr>
      </w:pPr>
    </w:p>
    <w:p w14:paraId="19FC2A8B" w14:textId="77777777" w:rsidR="003D10EE" w:rsidRPr="003D10EE" w:rsidRDefault="003D10EE" w:rsidP="003D10EE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3D10EE">
        <w:rPr>
          <w:rFonts w:ascii="Calibri" w:eastAsia="Times New Roman" w:hAnsi="Calibri" w:cs="Calibri"/>
          <w:color w:val="000000"/>
          <w:sz w:val="28"/>
          <w:szCs w:val="28"/>
        </w:rPr>
        <w:t>I månadsavgiften ingår:</w:t>
      </w:r>
    </w:p>
    <w:p w14:paraId="79F8DCDA" w14:textId="77777777" w:rsidR="003D10EE" w:rsidRDefault="003D10EE" w:rsidP="003D10EE">
      <w:pPr>
        <w:rPr>
          <w:rFonts w:ascii="Calibri" w:eastAsia="Times New Roman" w:hAnsi="Calibri" w:cs="Calibri"/>
          <w:color w:val="000000"/>
        </w:rPr>
      </w:pPr>
    </w:p>
    <w:p w14:paraId="5B3D868A" w14:textId="77777777" w:rsidR="003D10EE" w:rsidRPr="003D10EE" w:rsidRDefault="003D10EE" w:rsidP="003D10E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8"/>
          <w:szCs w:val="28"/>
        </w:rPr>
      </w:pPr>
      <w:r w:rsidRPr="003D10EE">
        <w:rPr>
          <w:rFonts w:ascii="Calibri" w:eastAsia="Times New Roman" w:hAnsi="Calibri" w:cs="Calibri"/>
          <w:color w:val="000000"/>
          <w:sz w:val="28"/>
          <w:szCs w:val="28"/>
        </w:rPr>
        <w:t>bredband via fiber på 250/250</w:t>
      </w:r>
    </w:p>
    <w:p w14:paraId="625F32F9" w14:textId="77777777" w:rsidR="003D10EE" w:rsidRPr="003D10EE" w:rsidRDefault="003D10EE" w:rsidP="003D10E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8"/>
          <w:szCs w:val="28"/>
        </w:rPr>
      </w:pPr>
      <w:r w:rsidRPr="003D10EE">
        <w:rPr>
          <w:rFonts w:ascii="Calibri" w:eastAsia="Times New Roman" w:hAnsi="Calibri" w:cs="Calibri"/>
          <w:color w:val="000000"/>
          <w:sz w:val="28"/>
          <w:szCs w:val="28"/>
        </w:rPr>
        <w:t xml:space="preserve">grundutbud </w:t>
      </w:r>
      <w:proofErr w:type="spellStart"/>
      <w:r w:rsidRPr="003D10EE">
        <w:rPr>
          <w:rFonts w:ascii="Calibri" w:eastAsia="Times New Roman" w:hAnsi="Calibri" w:cs="Calibri"/>
          <w:color w:val="000000"/>
          <w:sz w:val="28"/>
          <w:szCs w:val="28"/>
        </w:rPr>
        <w:t>TV-kanaler</w:t>
      </w:r>
      <w:proofErr w:type="spellEnd"/>
    </w:p>
    <w:p w14:paraId="7933684C" w14:textId="77777777" w:rsidR="003D10EE" w:rsidRPr="003D10EE" w:rsidRDefault="003D10EE" w:rsidP="003D10E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sz w:val="28"/>
          <w:szCs w:val="28"/>
        </w:rPr>
      </w:pPr>
      <w:r w:rsidRPr="003D10EE">
        <w:rPr>
          <w:rFonts w:ascii="Calibri" w:eastAsia="Times New Roman" w:hAnsi="Calibri" w:cs="Calibri"/>
          <w:color w:val="000000"/>
          <w:sz w:val="28"/>
          <w:szCs w:val="28"/>
        </w:rPr>
        <w:t>möjlighet till telefoni</w:t>
      </w:r>
    </w:p>
    <w:p w14:paraId="443536C0" w14:textId="77777777" w:rsidR="003D10EE" w:rsidRDefault="003D10EE" w:rsidP="003D10EE">
      <w:pPr>
        <w:rPr>
          <w:rFonts w:ascii="Calibri" w:eastAsia="Times New Roman" w:hAnsi="Calibri" w:cs="Calibri"/>
          <w:color w:val="000000"/>
        </w:rPr>
      </w:pPr>
    </w:p>
    <w:p w14:paraId="4882496D" w14:textId="77777777" w:rsidR="003D10EE" w:rsidRPr="003D10EE" w:rsidRDefault="003D10EE" w:rsidP="003D10EE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3D10EE">
        <w:rPr>
          <w:rFonts w:ascii="Calibri" w:eastAsia="Times New Roman" w:hAnsi="Calibri" w:cs="Calibri"/>
          <w:color w:val="000000"/>
          <w:sz w:val="28"/>
          <w:szCs w:val="28"/>
        </w:rPr>
        <w:t xml:space="preserve">Det är möjligt att uppgradera till snabbare bredband och flera </w:t>
      </w:r>
      <w:proofErr w:type="spellStart"/>
      <w:r w:rsidRPr="003D10EE">
        <w:rPr>
          <w:rFonts w:ascii="Calibri" w:eastAsia="Times New Roman" w:hAnsi="Calibri" w:cs="Calibri"/>
          <w:color w:val="000000"/>
          <w:sz w:val="28"/>
          <w:szCs w:val="28"/>
        </w:rPr>
        <w:t>TV-kanaler</w:t>
      </w:r>
      <w:proofErr w:type="spellEnd"/>
      <w:r w:rsidRPr="003D10EE">
        <w:rPr>
          <w:rFonts w:ascii="Calibri" w:eastAsia="Times New Roman" w:hAnsi="Calibri" w:cs="Calibri"/>
          <w:color w:val="000000"/>
          <w:sz w:val="28"/>
          <w:szCs w:val="28"/>
        </w:rPr>
        <w:t>,</w:t>
      </w:r>
    </w:p>
    <w:p w14:paraId="4947C718" w14:textId="77777777" w:rsidR="003D10EE" w:rsidRPr="003D10EE" w:rsidRDefault="003D10EE" w:rsidP="003D10EE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3D10EE">
        <w:rPr>
          <w:rFonts w:ascii="Calibri" w:eastAsia="Times New Roman" w:hAnsi="Calibri" w:cs="Calibri"/>
          <w:color w:val="000000"/>
          <w:sz w:val="28"/>
          <w:szCs w:val="28"/>
        </w:rPr>
        <w:t>du tecknar då ett eget tilläggsabonnemang med Tele2.</w:t>
      </w:r>
    </w:p>
    <w:p w14:paraId="61ADBE28" w14:textId="77777777" w:rsidR="003D10EE" w:rsidRPr="003D10EE" w:rsidRDefault="003D10EE" w:rsidP="003D10EE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6164E796" w14:textId="77777777" w:rsidR="003D10EE" w:rsidRPr="003D10EE" w:rsidRDefault="003D10EE" w:rsidP="003D10EE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3D10EE">
        <w:rPr>
          <w:rFonts w:ascii="Calibri" w:eastAsia="Times New Roman" w:hAnsi="Calibri" w:cs="Calibri"/>
          <w:color w:val="000000"/>
          <w:sz w:val="28"/>
          <w:szCs w:val="28"/>
        </w:rPr>
        <w:t>Tele2</w:t>
      </w:r>
    </w:p>
    <w:p w14:paraId="77154446" w14:textId="77777777" w:rsidR="003D10EE" w:rsidRPr="003D10EE" w:rsidRDefault="003D10EE" w:rsidP="003D10EE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3D10EE">
        <w:rPr>
          <w:rFonts w:ascii="Calibri" w:eastAsia="Times New Roman" w:hAnsi="Calibri" w:cs="Calibri"/>
          <w:color w:val="000000"/>
          <w:sz w:val="28"/>
          <w:szCs w:val="28"/>
        </w:rPr>
        <w:t>0775-17 17 20</w:t>
      </w:r>
    </w:p>
    <w:p w14:paraId="0718F24A" w14:textId="77777777" w:rsidR="00573894" w:rsidRDefault="00573894"/>
    <w:sectPr w:rsidR="00573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23AB1"/>
    <w:multiLevelType w:val="multilevel"/>
    <w:tmpl w:val="EE2A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99566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EE"/>
    <w:rsid w:val="003D10EE"/>
    <w:rsid w:val="00573894"/>
    <w:rsid w:val="00787831"/>
    <w:rsid w:val="00BA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9660"/>
  <w15:chartTrackingRefBased/>
  <w15:docId w15:val="{F6DD13E1-99D4-4167-B788-79B4B77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0EE"/>
    <w:pPr>
      <w:spacing w:after="0" w:line="240" w:lineRule="auto"/>
    </w:pPr>
    <w:rPr>
      <w:rFonts w:ascii="Aptos" w:hAnsi="Aptos" w:cs="Aptos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D1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1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1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1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1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10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10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10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10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1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1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1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10E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10E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10E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10E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10E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10E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10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1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1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1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1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10E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10E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10E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1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10E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10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Berg</dc:creator>
  <cp:keywords/>
  <dc:description/>
  <cp:lastModifiedBy>Lena Berg</cp:lastModifiedBy>
  <cp:revision>1</cp:revision>
  <dcterms:created xsi:type="dcterms:W3CDTF">2025-09-30T07:28:00Z</dcterms:created>
  <dcterms:modified xsi:type="dcterms:W3CDTF">2025-09-30T07:30:00Z</dcterms:modified>
</cp:coreProperties>
</file>